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FAD" w:rsidRDefault="00DE5FAD" w:rsidP="00DE5FAD">
      <w:pPr>
        <w:spacing w:after="0" w:line="450" w:lineRule="atLeast"/>
        <w:ind w:firstLine="720"/>
        <w:outlineLvl w:val="1"/>
        <w:rPr>
          <w:rFonts w:ascii="Tahoma" w:eastAsia="Times New Roman" w:hAnsi="Tahoma" w:cs="Tahoma"/>
          <w:color w:val="212529"/>
          <w:sz w:val="39"/>
          <w:szCs w:val="39"/>
        </w:rPr>
      </w:pPr>
      <w:r>
        <w:rPr>
          <w:rFonts w:ascii="Tahoma" w:eastAsia="Times New Roman" w:hAnsi="Tahoma" w:cs="Tahoma" w:hint="cs"/>
          <w:color w:val="212529"/>
          <w:sz w:val="39"/>
          <w:szCs w:val="39"/>
          <w:cs/>
        </w:rPr>
        <w:t xml:space="preserve">         </w:t>
      </w:r>
      <w:r w:rsidRPr="00DE5FAD">
        <w:rPr>
          <w:rFonts w:ascii="Tahoma" w:eastAsia="Times New Roman" w:hAnsi="Tahoma" w:cs="Tahoma"/>
          <w:color w:val="212529"/>
          <w:sz w:val="39"/>
          <w:szCs w:val="39"/>
          <w:cs/>
        </w:rPr>
        <w:t>น</w:t>
      </w:r>
      <w:r>
        <w:rPr>
          <w:rFonts w:ascii="Tahoma" w:eastAsia="Times New Roman" w:hAnsi="Tahoma" w:cs="Tahoma"/>
          <w:color w:val="212529"/>
          <w:sz w:val="39"/>
          <w:szCs w:val="39"/>
          <w:cs/>
        </w:rPr>
        <w:t>โยบายการคุ้มครองข้อมูลส่วนบุคคล</w:t>
      </w:r>
    </w:p>
    <w:p w:rsidR="00DE5FAD" w:rsidRPr="00DE5FAD" w:rsidRDefault="00DE5FAD" w:rsidP="00DE5FAD">
      <w:pPr>
        <w:spacing w:after="0" w:line="450" w:lineRule="atLeast"/>
        <w:ind w:firstLine="720"/>
        <w:outlineLvl w:val="1"/>
        <w:rPr>
          <w:rFonts w:ascii="Tahoma" w:eastAsia="Times New Roman" w:hAnsi="Tahoma" w:cs="Tahoma"/>
          <w:color w:val="212529"/>
          <w:sz w:val="39"/>
          <w:szCs w:val="39"/>
        </w:rPr>
      </w:pPr>
      <w:r>
        <w:rPr>
          <w:rFonts w:ascii="Tahoma" w:eastAsia="Times New Roman" w:hAnsi="Tahoma" w:cs="Tahoma" w:hint="cs"/>
          <w:color w:val="212529"/>
          <w:sz w:val="39"/>
          <w:szCs w:val="39"/>
          <w:cs/>
        </w:rPr>
        <w:t xml:space="preserve">            </w:t>
      </w:r>
      <w:r>
        <w:rPr>
          <w:rFonts w:ascii="Tahoma" w:eastAsia="Times New Roman" w:hAnsi="Tahoma" w:cs="Tahoma"/>
          <w:color w:val="212529"/>
          <w:sz w:val="39"/>
          <w:szCs w:val="39"/>
          <w:cs/>
        </w:rPr>
        <w:t>องค์การบริหารส่วนตำบลพุ่มแก</w:t>
      </w:r>
      <w:r w:rsidRPr="00DE5FAD">
        <w:rPr>
          <w:rFonts w:ascii="Tahoma" w:eastAsia="Times New Roman" w:hAnsi="Tahoma" w:cs="Tahoma"/>
          <w:color w:val="212529"/>
          <w:sz w:val="39"/>
          <w:szCs w:val="39"/>
        </w:rPr>
        <w:br/>
      </w:r>
      <w:r>
        <w:rPr>
          <w:rFonts w:ascii="Tahoma" w:eastAsia="Times New Roman" w:hAnsi="Tahoma" w:cs="Tahoma"/>
          <w:color w:val="212529"/>
          <w:sz w:val="39"/>
          <w:szCs w:val="39"/>
        </w:rPr>
        <w:t xml:space="preserve">                          </w:t>
      </w:r>
      <w:r w:rsidRPr="00DE5FAD">
        <w:rPr>
          <w:rFonts w:ascii="Tahoma" w:eastAsia="Times New Roman" w:hAnsi="Tahoma" w:cs="Tahoma"/>
          <w:color w:val="212529"/>
          <w:sz w:val="39"/>
          <w:szCs w:val="39"/>
        </w:rPr>
        <w:t>Privacy Policy</w:t>
      </w:r>
    </w:p>
    <w:p w:rsidR="00DE5FAD" w:rsidRPr="00DE5FAD" w:rsidRDefault="00DE5FAD" w:rsidP="00273A0C">
      <w:pPr>
        <w:spacing w:after="120" w:line="420" w:lineRule="atLeast"/>
        <w:ind w:firstLine="720"/>
        <w:jc w:val="thaiDistribute"/>
        <w:rPr>
          <w:rFonts w:ascii="Tahoma" w:eastAsia="Times New Roman" w:hAnsi="Tahoma" w:cs="Tahoma"/>
          <w:color w:val="212529"/>
          <w:sz w:val="23"/>
          <w:szCs w:val="23"/>
        </w:rPr>
      </w:pPr>
      <w:r>
        <w:rPr>
          <w:rFonts w:ascii="Tahoma" w:eastAsia="Times New Roman" w:hAnsi="Tahoma" w:cs="Tahoma"/>
          <w:color w:val="212529"/>
          <w:sz w:val="23"/>
          <w:szCs w:val="23"/>
          <w:cs/>
        </w:rPr>
        <w:t>องค์การบริหารส่วนตำบลพุ่มแก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ได้จัดทานโยบายการคุ้มครองข้อมูลส่วนบุคคลฉบับนี้ขึ้น </w:t>
      </w:r>
      <w:r w:rsidR="00273A0C">
        <w:rPr>
          <w:rFonts w:ascii="Tahoma" w:eastAsia="Times New Roman" w:hAnsi="Tahoma" w:cs="Tahoma" w:hint="cs"/>
          <w:color w:val="212529"/>
          <w:sz w:val="23"/>
          <w:szCs w:val="23"/>
          <w:cs/>
        </w:rPr>
        <w:t xml:space="preserve">           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>เพื่อคุ้มครองข้อมูลส่วนบุคคลของผู้ใช้บริการทุกท่าน (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t xml:space="preserve">Personal Information) 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ที่ติดต่อเข้ามายังเว็บไซต์ของ </w:t>
      </w:r>
      <w:r>
        <w:rPr>
          <w:rFonts w:ascii="Tahoma" w:eastAsia="Times New Roman" w:hAnsi="Tahoma" w:cs="Tahoma"/>
          <w:color w:val="212529"/>
          <w:sz w:val="23"/>
          <w:szCs w:val="23"/>
          <w:cs/>
        </w:rPr>
        <w:t>องค์การบริหารส่วนตำบลพุ่มแก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ดังนี้</w:t>
      </w:r>
    </w:p>
    <w:p w:rsidR="00DE5FAD" w:rsidRPr="00DE5FAD" w:rsidRDefault="00DE5FAD" w:rsidP="00273A0C">
      <w:pPr>
        <w:spacing w:after="0" w:line="420" w:lineRule="atLeast"/>
        <w:jc w:val="thaiDistribute"/>
        <w:outlineLvl w:val="2"/>
        <w:rPr>
          <w:rFonts w:ascii="Tahoma" w:eastAsia="Times New Roman" w:hAnsi="Tahoma" w:cs="Tahoma"/>
          <w:color w:val="212529"/>
          <w:sz w:val="30"/>
          <w:szCs w:val="30"/>
        </w:rPr>
      </w:pPr>
      <w:r w:rsidRPr="00DE5FAD">
        <w:rPr>
          <w:rFonts w:ascii="Tahoma" w:eastAsia="Times New Roman" w:hAnsi="Tahoma" w:cs="Tahoma"/>
          <w:color w:val="212529"/>
          <w:sz w:val="30"/>
          <w:szCs w:val="30"/>
          <w:cs/>
        </w:rPr>
        <w:t>การเก็บรวบรวมข้อมูลส่วนบุคคล</w:t>
      </w:r>
    </w:p>
    <w:p w:rsidR="00273A0C" w:rsidRDefault="00DE5FAD" w:rsidP="00273A0C">
      <w:pPr>
        <w:spacing w:after="0" w:line="420" w:lineRule="atLeast"/>
        <w:ind w:firstLine="578"/>
        <w:jc w:val="thaiDistribute"/>
        <w:rPr>
          <w:rFonts w:ascii="Tahoma" w:eastAsia="Times New Roman" w:hAnsi="Tahoma" w:cs="Tahoma"/>
          <w:color w:val="212529"/>
          <w:sz w:val="23"/>
          <w:szCs w:val="23"/>
        </w:rPr>
      </w:pPr>
      <w:r w:rsidRPr="00DE5FAD">
        <w:rPr>
          <w:rFonts w:ascii="Tahoma" w:eastAsia="Times New Roman" w:hAnsi="Tahoma" w:cs="Tahoma"/>
          <w:color w:val="212529"/>
          <w:sz w:val="23"/>
          <w:szCs w:val="23"/>
        </w:rPr>
        <w:t xml:space="preserve">1. 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>เพื่อความสะดวกในการให้บริการแก่ผู้ใช้บริการทุกท่านที่เข้ามาใช้บริการเว็บไซต์ของ</w:t>
      </w:r>
      <w:r>
        <w:rPr>
          <w:rFonts w:ascii="Tahoma" w:eastAsia="Times New Roman" w:hAnsi="Tahoma" w:cs="Tahoma"/>
          <w:color w:val="212529"/>
          <w:sz w:val="23"/>
          <w:szCs w:val="23"/>
          <w:cs/>
        </w:rPr>
        <w:t>องค์การบริหารส่วนตำบลพุ่มแก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ทางเว็บไซต์จึงได้จัดเก็บรวบรวมข้อมูลส่วนบุคคลของท่านไว้</w:t>
      </w:r>
      <w:r w:rsidR="00273A0C">
        <w:rPr>
          <w:rFonts w:ascii="Tahoma" w:eastAsia="Times New Roman" w:hAnsi="Tahoma" w:cs="Tahoma" w:hint="cs"/>
          <w:color w:val="212529"/>
          <w:sz w:val="23"/>
          <w:szCs w:val="23"/>
          <w:cs/>
        </w:rPr>
        <w:t xml:space="preserve">     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เช่น อีเมล์แอดเดรส (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t xml:space="preserve">Email Address) 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>ชื่อ (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t xml:space="preserve">Name) 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>ที่อยู่หรือที่ทำงาน (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t xml:space="preserve">Home or Work Address) 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>เขตไปรษณีย์ (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t xml:space="preserve">ZIP Code) 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>หรือหมายเลขโทรศัพท์ (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t xml:space="preserve">Telephone Number) 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>เป็นต้น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br/>
      </w:r>
      <w:r w:rsidR="00273A0C">
        <w:rPr>
          <w:rFonts w:ascii="Tahoma" w:eastAsia="Times New Roman" w:hAnsi="Tahoma" w:cs="Tahoma"/>
          <w:color w:val="212529"/>
          <w:sz w:val="23"/>
          <w:szCs w:val="23"/>
        </w:rPr>
        <w:t xml:space="preserve">        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t xml:space="preserve">2. 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>ในกรณีที่ท่านสมัคร (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t xml:space="preserve">Sign Up) 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เพื่อสมัครสมาชิกหรือเพื่อใช้บริการอย่างใดอย่างหนึ่ง </w:t>
      </w:r>
      <w:r>
        <w:rPr>
          <w:rFonts w:ascii="Tahoma" w:eastAsia="Times New Roman" w:hAnsi="Tahoma" w:cs="Tahoma"/>
          <w:color w:val="212529"/>
          <w:sz w:val="23"/>
          <w:szCs w:val="23"/>
          <w:cs/>
        </w:rPr>
        <w:t>องค์การบริหารส่วนตำบลพุ่มแก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จะเก็บรวบรวมข้อมูลส่วนบุคคลของท่านเพิ่มเติม ได้แก่ เพศ (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t xml:space="preserve">Sex) 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>อายุ (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t xml:space="preserve">Gender) 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>สิ่งที่โปรดปราน/ความชอบ (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t xml:space="preserve">Preferences/Favorites) 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>ความสนใจ (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t xml:space="preserve">Interests) 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>หรือหมายเลขบัตรเครดิต (</w:t>
      </w:r>
      <w:proofErr w:type="spellStart"/>
      <w:r w:rsidRPr="00DE5FAD">
        <w:rPr>
          <w:rFonts w:ascii="Tahoma" w:eastAsia="Times New Roman" w:hAnsi="Tahoma" w:cs="Tahoma"/>
          <w:color w:val="212529"/>
          <w:sz w:val="23"/>
          <w:szCs w:val="23"/>
        </w:rPr>
        <w:t>CreditCard</w:t>
      </w:r>
      <w:proofErr w:type="spellEnd"/>
      <w:r w:rsidRPr="00DE5FAD">
        <w:rPr>
          <w:rFonts w:ascii="Tahoma" w:eastAsia="Times New Roman" w:hAnsi="Tahoma" w:cs="Tahoma"/>
          <w:color w:val="212529"/>
          <w:sz w:val="23"/>
          <w:szCs w:val="23"/>
        </w:rPr>
        <w:t xml:space="preserve"> Number) 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>และที่อยู่ในการแจ้งค่าใช้จ่าย (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t>Billing Address)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br/>
      </w:r>
      <w:r w:rsidR="00273A0C">
        <w:rPr>
          <w:rFonts w:ascii="Tahoma" w:eastAsia="Times New Roman" w:hAnsi="Tahoma" w:cs="Tahoma"/>
          <w:color w:val="212529"/>
          <w:sz w:val="23"/>
          <w:szCs w:val="23"/>
        </w:rPr>
        <w:t xml:space="preserve">       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t xml:space="preserve">3. 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>นอกจากนั้น เพื่อสำรวจความนิยมในการใช้บริการ อันจะเป็นประโยชน์ในการนำสถิติไปใช้ในการปรับปรุงคุณภาพในการให้บริการของ</w:t>
      </w:r>
      <w:r>
        <w:rPr>
          <w:rFonts w:ascii="Tahoma" w:eastAsia="Times New Roman" w:hAnsi="Tahoma" w:cs="Tahoma"/>
          <w:color w:val="212529"/>
          <w:sz w:val="23"/>
          <w:szCs w:val="23"/>
          <w:cs/>
        </w:rPr>
        <w:t>องค์การบริหารส่วนตำบลพุ่มแก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จึงจำเป็นต้องจัดเก็บรวบรวมข้อมูลของท่านบางอย่างเพิ่มเติม ได้แก่ หมายเลขไอพี (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t xml:space="preserve">IP Address) 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>ชนิดของโปรแกรม ค้นผ่าน (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t xml:space="preserve">Browser Type) 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>โดเมน</w:t>
      </w:r>
      <w:proofErr w:type="spellStart"/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>เนม</w:t>
      </w:r>
      <w:proofErr w:type="spellEnd"/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(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t xml:space="preserve">Domain Name) 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>บันทึกหน้าเว็บ (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t xml:space="preserve">web page) 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>ของเว็บไซต์ที่ผู้ใช้เยี่ยมชม เวลาที่เยี่ยมชมเว็บไซต์ (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t xml:space="preserve">Access Times) </w:t>
      </w:r>
      <w:r w:rsidR="00273A0C">
        <w:rPr>
          <w:rFonts w:ascii="Tahoma" w:eastAsia="Times New Roman" w:hAnsi="Tahoma" w:cs="Tahoma"/>
          <w:color w:val="212529"/>
          <w:sz w:val="23"/>
          <w:szCs w:val="23"/>
        </w:rPr>
        <w:t xml:space="preserve"> 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>และเว็บไซต์ที่ผ</w:t>
      </w:r>
      <w:r w:rsidR="00273A0C">
        <w:rPr>
          <w:rFonts w:ascii="Tahoma" w:eastAsia="Times New Roman" w:hAnsi="Tahoma" w:cs="Tahoma"/>
          <w:color w:val="212529"/>
          <w:sz w:val="23"/>
          <w:szCs w:val="23"/>
          <w:cs/>
        </w:rPr>
        <w:t>ู้ใช้บริการเข้าถึงก่อนหน้</w:t>
      </w:r>
      <w:r w:rsidR="00273A0C">
        <w:rPr>
          <w:rFonts w:ascii="Tahoma" w:eastAsia="Times New Roman" w:hAnsi="Tahoma" w:cs="Tahoma" w:hint="cs"/>
          <w:color w:val="212529"/>
          <w:sz w:val="23"/>
          <w:szCs w:val="23"/>
          <w:cs/>
        </w:rPr>
        <w:t>า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br/>
      </w:r>
      <w:r w:rsidR="00273A0C">
        <w:rPr>
          <w:rFonts w:ascii="Tahoma" w:eastAsia="Times New Roman" w:hAnsi="Tahoma" w:cs="Tahoma" w:hint="cs"/>
          <w:color w:val="212529"/>
          <w:sz w:val="23"/>
          <w:szCs w:val="23"/>
          <w:cs/>
        </w:rPr>
        <w:t>นั้น</w:t>
      </w:r>
    </w:p>
    <w:p w:rsidR="00273A0C" w:rsidRPr="00DE5FAD" w:rsidRDefault="00DE5FAD" w:rsidP="00273A0C">
      <w:pPr>
        <w:spacing w:after="120" w:line="420" w:lineRule="atLeast"/>
        <w:ind w:firstLine="578"/>
        <w:jc w:val="thaiDistribute"/>
        <w:rPr>
          <w:rFonts w:ascii="Tahoma" w:eastAsia="Times New Roman" w:hAnsi="Tahoma" w:cs="Tahoma"/>
          <w:color w:val="212529"/>
          <w:sz w:val="23"/>
          <w:szCs w:val="23"/>
        </w:rPr>
      </w:pPr>
      <w:r w:rsidRPr="00DE5FAD">
        <w:rPr>
          <w:rFonts w:ascii="Tahoma" w:eastAsia="Times New Roman" w:hAnsi="Tahoma" w:cs="Tahoma"/>
          <w:color w:val="212529"/>
          <w:sz w:val="23"/>
          <w:szCs w:val="23"/>
        </w:rPr>
        <w:t xml:space="preserve">4. </w:t>
      </w:r>
      <w:r>
        <w:rPr>
          <w:rFonts w:ascii="Tahoma" w:eastAsia="Times New Roman" w:hAnsi="Tahoma" w:cs="Tahoma"/>
          <w:color w:val="212529"/>
          <w:sz w:val="23"/>
          <w:szCs w:val="23"/>
          <w:cs/>
        </w:rPr>
        <w:t>องค์การบริหารส่วนตำบลพุ่มแก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ขอแนะนำให้ท่านตรวจสอบนโยบายการคุ้มครองข้อมูลส่วนบุคคล (</w:t>
      </w:r>
      <w:proofErr w:type="spellStart"/>
      <w:r w:rsidRPr="00DE5FAD">
        <w:rPr>
          <w:rFonts w:ascii="Tahoma" w:eastAsia="Times New Roman" w:hAnsi="Tahoma" w:cs="Tahoma"/>
          <w:color w:val="212529"/>
          <w:sz w:val="23"/>
          <w:szCs w:val="23"/>
        </w:rPr>
        <w:t>PrivacyPolicy</w:t>
      </w:r>
      <w:proofErr w:type="spellEnd"/>
      <w:r w:rsidRPr="00DE5FAD">
        <w:rPr>
          <w:rFonts w:ascii="Tahoma" w:eastAsia="Times New Roman" w:hAnsi="Tahoma" w:cs="Tahoma"/>
          <w:color w:val="212529"/>
          <w:sz w:val="23"/>
          <w:szCs w:val="23"/>
        </w:rPr>
        <w:t xml:space="preserve">) 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ของเว็บไซต์อื่นที่เชื่อมโยงจากเว็บไซต์นี้ เพื่อจะได้ทราบและเข้าใจว่าเว็บไซต์ดังกล่าวเก็บรวบรวม ใช้ หรือดำเนินการเกี่ยวกับข้อมูลส่วนบุคคลของท่านอย่างไร ทั้งนี้ </w:t>
      </w:r>
      <w:r>
        <w:rPr>
          <w:rFonts w:ascii="Tahoma" w:eastAsia="Times New Roman" w:hAnsi="Tahoma" w:cs="Tahoma"/>
          <w:color w:val="212529"/>
          <w:sz w:val="23"/>
          <w:szCs w:val="23"/>
          <w:cs/>
        </w:rPr>
        <w:t>องค์การบริหารส่วนตำบลพุ่มแก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>ไม่สามารถรับรอง ข้อความ หรือรับรองการดำเนินการใดๆ ตามที่ได้มีการประกาศไว้ในเว็บไซต์ดังกล่าวได้ และไม่ขอรับผิดชอบใดๆ หากเว็บไซต์เหล่านั้นไม่ได้ปฏิบัติการหรือดำเนินการใดๆ ตามนโยบายการคุ้มครองข้อมูลส่วนบุคคลที่ เว็บไซต์ดังกล่าวได้ประกาศไว้</w:t>
      </w:r>
    </w:p>
    <w:p w:rsidR="00DE5FAD" w:rsidRPr="00DE5FAD" w:rsidRDefault="00273A0C" w:rsidP="00273A0C">
      <w:pPr>
        <w:spacing w:after="0" w:line="420" w:lineRule="atLeast"/>
        <w:jc w:val="thaiDistribute"/>
        <w:outlineLvl w:val="2"/>
        <w:rPr>
          <w:rFonts w:ascii="Tahoma" w:eastAsia="Times New Roman" w:hAnsi="Tahoma" w:cs="Tahoma"/>
          <w:color w:val="212529"/>
          <w:sz w:val="30"/>
          <w:szCs w:val="30"/>
        </w:rPr>
      </w:pPr>
      <w:r>
        <w:rPr>
          <w:rFonts w:ascii="Tahoma" w:eastAsia="Times New Roman" w:hAnsi="Tahoma" w:cs="Tahoma" w:hint="cs"/>
          <w:color w:val="212529"/>
          <w:sz w:val="30"/>
          <w:szCs w:val="30"/>
          <w:cs/>
        </w:rPr>
        <w:t xml:space="preserve"> </w:t>
      </w:r>
      <w:r w:rsidR="00DE5FAD" w:rsidRPr="00DE5FAD">
        <w:rPr>
          <w:rFonts w:ascii="Tahoma" w:eastAsia="Times New Roman" w:hAnsi="Tahoma" w:cs="Tahoma"/>
          <w:color w:val="212529"/>
          <w:sz w:val="30"/>
          <w:szCs w:val="30"/>
          <w:cs/>
        </w:rPr>
        <w:t>การใช้ข้อมูลส่วนบุคคล</w:t>
      </w:r>
    </w:p>
    <w:p w:rsidR="00273A0C" w:rsidRDefault="00DE5FAD" w:rsidP="00273A0C">
      <w:pPr>
        <w:spacing w:after="0" w:line="420" w:lineRule="atLeast"/>
        <w:ind w:firstLine="720"/>
        <w:jc w:val="thaiDistribute"/>
        <w:rPr>
          <w:rFonts w:ascii="Tahoma" w:eastAsia="Times New Roman" w:hAnsi="Tahoma" w:cs="Tahoma"/>
          <w:color w:val="212529"/>
          <w:sz w:val="23"/>
          <w:szCs w:val="23"/>
        </w:rPr>
      </w:pPr>
      <w:r w:rsidRPr="00DE5FAD">
        <w:rPr>
          <w:rFonts w:ascii="Tahoma" w:eastAsia="Times New Roman" w:hAnsi="Tahoma" w:cs="Tahoma"/>
          <w:color w:val="212529"/>
          <w:sz w:val="23"/>
          <w:szCs w:val="23"/>
        </w:rPr>
        <w:t xml:space="preserve">1. </w:t>
      </w:r>
      <w:r>
        <w:rPr>
          <w:rFonts w:ascii="Tahoma" w:eastAsia="Times New Roman" w:hAnsi="Tahoma" w:cs="Tahoma"/>
          <w:color w:val="212529"/>
          <w:sz w:val="23"/>
          <w:szCs w:val="23"/>
          <w:cs/>
        </w:rPr>
        <w:t>องค์การบริหารส่วนตำบลพุ่มแก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จะใช้ข้อมูลส่วนบุคคลของท่านเพียงเท่าที่จำเป็น เช่น ชื่อ และ ที่อยู่ เพื่อใช้ในการติดต่อ ให้บริการประชาสัมพันธ์ หรือให้ข้อมูลข่าวสารต่างๆ รวมทั้งสำรวจความคิดเห็นของท่านในกิจการหรือกิจกรรมของ </w:t>
      </w:r>
      <w:r>
        <w:rPr>
          <w:rFonts w:ascii="Tahoma" w:eastAsia="Times New Roman" w:hAnsi="Tahoma" w:cs="Tahoma"/>
          <w:color w:val="212529"/>
          <w:sz w:val="23"/>
          <w:szCs w:val="23"/>
          <w:cs/>
        </w:rPr>
        <w:t>องค์การบริหารส่วนตำบลพุ่มแก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เท่านั้น</w:t>
      </w:r>
    </w:p>
    <w:p w:rsidR="00DE5FAD" w:rsidRDefault="00DE5FAD" w:rsidP="00273A0C">
      <w:pPr>
        <w:spacing w:after="0" w:line="420" w:lineRule="atLeast"/>
        <w:ind w:firstLine="720"/>
        <w:jc w:val="thaiDistribute"/>
        <w:rPr>
          <w:rFonts w:ascii="Tahoma" w:eastAsia="Times New Roman" w:hAnsi="Tahoma" w:cs="Tahoma"/>
          <w:color w:val="212529"/>
          <w:sz w:val="23"/>
          <w:szCs w:val="23"/>
        </w:rPr>
      </w:pPr>
      <w:r w:rsidRPr="00DE5FAD">
        <w:rPr>
          <w:rFonts w:ascii="Tahoma" w:eastAsia="Times New Roman" w:hAnsi="Tahoma" w:cs="Tahoma"/>
          <w:color w:val="212529"/>
          <w:sz w:val="23"/>
          <w:szCs w:val="23"/>
        </w:rPr>
        <w:lastRenderedPageBreak/>
        <w:t xml:space="preserve">2. </w:t>
      </w:r>
      <w:r>
        <w:rPr>
          <w:rFonts w:ascii="Tahoma" w:eastAsia="Times New Roman" w:hAnsi="Tahoma" w:cs="Tahoma"/>
          <w:color w:val="212529"/>
          <w:sz w:val="23"/>
          <w:szCs w:val="23"/>
          <w:cs/>
        </w:rPr>
        <w:t>องค์การบริหารส่วนตำบลพุ่มแก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ขอรับรองว่าจะไม่นำข้อมูลส่วนบุคคลของท่านที่ </w:t>
      </w:r>
      <w:r>
        <w:rPr>
          <w:rFonts w:ascii="Tahoma" w:eastAsia="Times New Roman" w:hAnsi="Tahoma" w:cs="Tahoma"/>
          <w:color w:val="212529"/>
          <w:sz w:val="23"/>
          <w:szCs w:val="23"/>
          <w:cs/>
        </w:rPr>
        <w:t>องค์การบริหารส่วนตำบลพุ่มแก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ได้เก็บรวบรวมไว้ ไปขายหรือเผยแพร่ให้กับบุคคลภายนอกโดยเด็ดขาด เว้นแต่จะได้รับอนุญาตจากท่านเท่านั้น</w:t>
      </w:r>
    </w:p>
    <w:p w:rsidR="00DE5FAD" w:rsidRPr="00DE5FAD" w:rsidRDefault="00DE5FAD" w:rsidP="00273A0C">
      <w:pPr>
        <w:spacing w:after="120" w:line="420" w:lineRule="atLeast"/>
        <w:ind w:firstLine="720"/>
        <w:jc w:val="thaiDistribute"/>
        <w:rPr>
          <w:rFonts w:ascii="Tahoma" w:eastAsia="Times New Roman" w:hAnsi="Tahoma" w:cs="Tahoma"/>
          <w:color w:val="212529"/>
          <w:sz w:val="23"/>
          <w:szCs w:val="23"/>
        </w:rPr>
      </w:pPr>
      <w:r>
        <w:rPr>
          <w:rFonts w:ascii="Tahoma" w:eastAsia="Times New Roman" w:hAnsi="Tahoma" w:cs="Tahoma"/>
          <w:color w:val="212529"/>
          <w:sz w:val="23"/>
          <w:szCs w:val="23"/>
        </w:rPr>
        <w:t>3.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t xml:space="preserve"> 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ในกรณีที่ </w:t>
      </w:r>
      <w:r>
        <w:rPr>
          <w:rFonts w:ascii="Tahoma" w:eastAsia="Times New Roman" w:hAnsi="Tahoma" w:cs="Tahoma"/>
          <w:color w:val="212529"/>
          <w:sz w:val="23"/>
          <w:szCs w:val="23"/>
          <w:cs/>
        </w:rPr>
        <w:t>องค์การบริหารส่วนตำบลพุ่มแก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ได้ว่าจ้างหน่วยงานอื่นเพื่อให้ดำเนินการเกี่ยวกับข้อมูลส่วนบุคคลของท่าน เช่น การจัดส่งพัสดุไปรษณีย์ การวิเคราะห์เชิงสถิติในกิจการหรือกิจกรรมของ </w:t>
      </w:r>
      <w:r>
        <w:rPr>
          <w:rFonts w:ascii="Tahoma" w:eastAsia="Times New Roman" w:hAnsi="Tahoma" w:cs="Tahoma"/>
          <w:color w:val="212529"/>
          <w:sz w:val="23"/>
          <w:szCs w:val="23"/>
          <w:cs/>
        </w:rPr>
        <w:t>องค์การบริหารส่วนตำบลพุ่มแก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เป็นต้น </w:t>
      </w:r>
      <w:r>
        <w:rPr>
          <w:rFonts w:ascii="Tahoma" w:eastAsia="Times New Roman" w:hAnsi="Tahoma" w:cs="Tahoma"/>
          <w:color w:val="212529"/>
          <w:sz w:val="23"/>
          <w:szCs w:val="23"/>
          <w:cs/>
        </w:rPr>
        <w:t>องค์การบริหารส่วนตำบลพุ่มแก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จะกำหนดให้หน่วยงานที่ได้ว่าจ้างให้ดำเนินการดังกล่าว เก็บรักษาความลับ และความปลอดภัยของข้อมูลส่วนบุคคลของท่าน และกำหนดข้อห้ามมิให้มีการนำข้อมูลส่วนบุคคลดังกล่าว ไปใช้นอกเหนือจากกิจกรรมหรือกิจการของ </w:t>
      </w:r>
      <w:r>
        <w:rPr>
          <w:rFonts w:ascii="Tahoma" w:eastAsia="Times New Roman" w:hAnsi="Tahoma" w:cs="Tahoma"/>
          <w:color w:val="212529"/>
          <w:sz w:val="23"/>
          <w:szCs w:val="23"/>
          <w:cs/>
        </w:rPr>
        <w:t>องค์การบริหารส่วนตำบลพุ่มแก</w:t>
      </w:r>
    </w:p>
    <w:p w:rsidR="00DE5FAD" w:rsidRPr="00DE5FAD" w:rsidRDefault="00DE5FAD" w:rsidP="00273A0C">
      <w:pPr>
        <w:spacing w:after="0" w:line="420" w:lineRule="atLeast"/>
        <w:jc w:val="thaiDistribute"/>
        <w:outlineLvl w:val="2"/>
        <w:rPr>
          <w:rFonts w:ascii="Tahoma" w:eastAsia="Times New Roman" w:hAnsi="Tahoma" w:cs="Tahoma"/>
          <w:color w:val="212529"/>
          <w:sz w:val="30"/>
          <w:szCs w:val="30"/>
        </w:rPr>
      </w:pPr>
      <w:r w:rsidRPr="00DE5FAD">
        <w:rPr>
          <w:rFonts w:ascii="Tahoma" w:eastAsia="Times New Roman" w:hAnsi="Tahoma" w:cs="Tahoma"/>
          <w:color w:val="212529"/>
          <w:sz w:val="30"/>
          <w:szCs w:val="30"/>
          <w:cs/>
        </w:rPr>
        <w:t>สิทธิในการควบคุมข้อมูลส่วนบุคคลของท่าน</w:t>
      </w:r>
    </w:p>
    <w:p w:rsidR="00DE5FAD" w:rsidRPr="00DE5FAD" w:rsidRDefault="00DE5FAD" w:rsidP="00273A0C">
      <w:pPr>
        <w:spacing w:after="120" w:line="420" w:lineRule="atLeast"/>
        <w:ind w:firstLine="720"/>
        <w:jc w:val="thaiDistribute"/>
        <w:rPr>
          <w:rFonts w:ascii="Tahoma" w:eastAsia="Times New Roman" w:hAnsi="Tahoma" w:cs="Tahoma"/>
          <w:color w:val="212529"/>
          <w:sz w:val="23"/>
          <w:szCs w:val="23"/>
        </w:rPr>
      </w:pP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เพื่อประโยชน์ในการรักษาความเป็นส่วนตัวของท่านๆ มีสิทธิเลือกที่จะให้มีการใช้หรือแชร์ข้อมูลส่วนบุคคลของท่าน หรืออาจเลือกที่จะไม่รับข้อมูลหรือสื่อทางการตลาดใดๆ จาก </w:t>
      </w:r>
      <w:r>
        <w:rPr>
          <w:rFonts w:ascii="Tahoma" w:eastAsia="Times New Roman" w:hAnsi="Tahoma" w:cs="Tahoma"/>
          <w:color w:val="212529"/>
          <w:sz w:val="23"/>
          <w:szCs w:val="23"/>
          <w:cs/>
        </w:rPr>
        <w:t>องค์การบริหารส่วนตำบลพุ่มแก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ก็ได้ โดยเพียงแต่ท่านกรอกความจำนงดังกล่าวเพื่อแจ้งให้ </w:t>
      </w:r>
      <w:r>
        <w:rPr>
          <w:rFonts w:ascii="Tahoma" w:eastAsia="Times New Roman" w:hAnsi="Tahoma" w:cs="Tahoma"/>
          <w:color w:val="212529"/>
          <w:sz w:val="23"/>
          <w:szCs w:val="23"/>
          <w:cs/>
        </w:rPr>
        <w:t>องค์การบริหารส่วนตำบลพุ่มแก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ทราบในหน้าเว็บ 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t>https://www.</w:t>
      </w:r>
      <w:r w:rsidR="00273A0C">
        <w:rPr>
          <w:rFonts w:ascii="Tahoma" w:eastAsia="Times New Roman" w:hAnsi="Tahoma" w:cs="Tahoma"/>
          <w:color w:val="212529"/>
          <w:sz w:val="23"/>
          <w:szCs w:val="23"/>
        </w:rPr>
        <w:t>phumkae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t>.go.th</w:t>
      </w:r>
    </w:p>
    <w:p w:rsidR="00DE5FAD" w:rsidRPr="00DE5FAD" w:rsidRDefault="00DE5FAD" w:rsidP="00273A0C">
      <w:pPr>
        <w:spacing w:after="0" w:line="420" w:lineRule="atLeast"/>
        <w:jc w:val="thaiDistribute"/>
        <w:outlineLvl w:val="2"/>
        <w:rPr>
          <w:rFonts w:ascii="Tahoma" w:eastAsia="Times New Roman" w:hAnsi="Tahoma" w:cs="Tahoma"/>
          <w:color w:val="212529"/>
          <w:sz w:val="30"/>
          <w:szCs w:val="30"/>
        </w:rPr>
      </w:pPr>
      <w:r w:rsidRPr="00DE5FAD">
        <w:rPr>
          <w:rFonts w:ascii="Tahoma" w:eastAsia="Times New Roman" w:hAnsi="Tahoma" w:cs="Tahoma"/>
          <w:color w:val="212529"/>
          <w:sz w:val="30"/>
          <w:szCs w:val="30"/>
          <w:cs/>
        </w:rPr>
        <w:t>การรักษาความปลอดภัยสำหรับข้อมูลส่วนบุคคล</w:t>
      </w:r>
    </w:p>
    <w:p w:rsidR="00273A0C" w:rsidRDefault="00DE5FAD" w:rsidP="00273A0C">
      <w:pPr>
        <w:spacing w:after="0" w:line="420" w:lineRule="atLeast"/>
        <w:ind w:firstLine="720"/>
        <w:jc w:val="thaiDistribute"/>
        <w:rPr>
          <w:rFonts w:ascii="Tahoma" w:eastAsia="Times New Roman" w:hAnsi="Tahoma" w:cs="Tahoma"/>
          <w:color w:val="212529"/>
          <w:sz w:val="23"/>
          <w:szCs w:val="23"/>
        </w:rPr>
      </w:pP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เพื่อประโยชน์ในการรักษาความลับและความปลอดภัยสำหรับข้อมูลส่วนบุคคลของท่าน </w:t>
      </w:r>
      <w:r>
        <w:rPr>
          <w:rFonts w:ascii="Tahoma" w:eastAsia="Times New Roman" w:hAnsi="Tahoma" w:cs="Tahoma"/>
          <w:color w:val="212529"/>
          <w:sz w:val="23"/>
          <w:szCs w:val="23"/>
          <w:cs/>
        </w:rPr>
        <w:t>องค์การบริหารส่วนตำบลพุ่มแก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จึงได้กำหนดระเบียบภายในหน่วยงานเพื่อกำหนดสิทธิในการเข้าถึงหรือใช้ข้อมูลส่วนบุคคลของท่าน และเพื่อรักษาความลับและความปลอดภัยของข้อมูลบางอย่างที่มีความสำคัญอย่างยิ่ง เช่น หมายเลขบัตรเครดิต เป็นต้น </w:t>
      </w:r>
      <w:r>
        <w:rPr>
          <w:rFonts w:ascii="Tahoma" w:eastAsia="Times New Roman" w:hAnsi="Tahoma" w:cs="Tahoma"/>
          <w:color w:val="212529"/>
          <w:sz w:val="23"/>
          <w:szCs w:val="23"/>
          <w:cs/>
        </w:rPr>
        <w:t>องค์การบริหารส่วนตำบลพุ่มแก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จึงได้จัดให้มีช่องทางการสื่อสารแบบปลอดภัยสำหรับข้อมูลดังกล่าวด้วยการเข้ารหัสลับข้อ</w:t>
      </w:r>
      <w:r>
        <w:rPr>
          <w:rFonts w:ascii="Tahoma" w:eastAsia="Times New Roman" w:hAnsi="Tahoma" w:cs="Tahoma"/>
          <w:color w:val="212529"/>
          <w:sz w:val="23"/>
          <w:szCs w:val="23"/>
          <w:cs/>
        </w:rPr>
        <w:t>มูลดังกล่าว</w:t>
      </w:r>
      <w:r>
        <w:rPr>
          <w:rFonts w:ascii="Tahoma" w:eastAsia="Times New Roman" w:hAnsi="Tahoma" w:cs="Tahoma" w:hint="cs"/>
          <w:color w:val="212529"/>
          <w:sz w:val="23"/>
          <w:szCs w:val="23"/>
          <w:cs/>
        </w:rPr>
        <w:t xml:space="preserve">          </w:t>
      </w:r>
      <w:r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เช่น จัดให้มีการใช้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t>Secure Socket Layer (SSL) protocol</w:t>
      </w:r>
      <w:r>
        <w:rPr>
          <w:rFonts w:ascii="Tahoma" w:eastAsia="Times New Roman" w:hAnsi="Tahoma" w:cs="Tahoma"/>
          <w:color w:val="212529"/>
          <w:sz w:val="23"/>
          <w:szCs w:val="23"/>
        </w:rPr>
        <w:t xml:space="preserve"> 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t xml:space="preserve"> 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>เป็นต้น</w:t>
      </w:r>
      <w:r>
        <w:rPr>
          <w:rFonts w:ascii="Tahoma" w:eastAsia="Times New Roman" w:hAnsi="Tahoma" w:cs="Tahoma" w:hint="cs"/>
          <w:color w:val="212529"/>
          <w:sz w:val="23"/>
          <w:szCs w:val="23"/>
          <w:cs/>
        </w:rPr>
        <w:t xml:space="preserve"> </w:t>
      </w:r>
    </w:p>
    <w:p w:rsidR="00DE5FAD" w:rsidRDefault="00DE5FAD" w:rsidP="00273A0C">
      <w:pPr>
        <w:spacing w:after="100" w:afterAutospacing="1" w:line="420" w:lineRule="atLeast"/>
        <w:ind w:firstLine="720"/>
        <w:jc w:val="thaiDistribute"/>
        <w:rPr>
          <w:rFonts w:ascii="Tahoma" w:eastAsia="Times New Roman" w:hAnsi="Tahoma" w:cs="Tahoma"/>
          <w:color w:val="212529"/>
          <w:sz w:val="23"/>
          <w:szCs w:val="23"/>
        </w:rPr>
      </w:pP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>การใช้คุกกี้ (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t>Cookies) “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คุกกี้” คือ ข้อมูลที่ </w:t>
      </w:r>
      <w:r>
        <w:rPr>
          <w:rFonts w:ascii="Tahoma" w:eastAsia="Times New Roman" w:hAnsi="Tahoma" w:cs="Tahoma"/>
          <w:color w:val="212529"/>
          <w:sz w:val="23"/>
          <w:szCs w:val="23"/>
          <w:cs/>
        </w:rPr>
        <w:t>องค์การบริหารส่วนตำบลพุ่มแก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ส่งไปยังโปรแกรมค้นผ่านเว็บไซต์ (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t xml:space="preserve">Web browser) 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ของผู้ใช้บริการ และเมื่อมีการติดตั้งข้อมูลดังกล่าวไว้ในระบบของท่านแล้ว หากมีการใช้ “คุกกี้” ก็จะทำให้เว็บไซต์ 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t xml:space="preserve">https://www.wangsaiphun.go.th 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สามารถบันทึกหรือจดจำข้อมูลของผู้ใช้บริการไว้ จนกว่าผู้ใช้บริการจะออกจากโปรแกรมค้นผ่านเว็บไซต์ หรือจนกว่าผู้ใช้บริการจะทำการลบ “คุกกี้” นั้นเสีย หรือไม่อนุญาตให้ “คุกกี้” นั้น ทำงานอีกต่อไป หากท่านเลือกใช้ “คุกกี้” แล้ว ท่านจะได้รับความสะดวกสบายในการท่องเว็บไซต์มากขึ้น เพราะ “คุกกี้” จะช่วยจดจำเว็บไซต์ที่ท่านแวะหรือเยี่ยมชม ทั้งนี้ </w:t>
      </w:r>
      <w:r>
        <w:rPr>
          <w:rFonts w:ascii="Tahoma" w:eastAsia="Times New Roman" w:hAnsi="Tahoma" w:cs="Tahoma"/>
          <w:color w:val="212529"/>
          <w:sz w:val="23"/>
          <w:szCs w:val="23"/>
          <w:cs/>
        </w:rPr>
        <w:t>องค์การบริหารส่วนตำบลพุ่มแก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จะนำข้อมูลที่ “คุกกี้” ได้บันทึกหรือเก็บรวบรวมไว้ ไปใช้ในการวิเคราะห์เชิงสถิติ หรือในกิจกรรมอื่นของ </w:t>
      </w:r>
      <w:r>
        <w:rPr>
          <w:rFonts w:ascii="Tahoma" w:eastAsia="Times New Roman" w:hAnsi="Tahoma" w:cs="Tahoma"/>
          <w:color w:val="212529"/>
          <w:sz w:val="23"/>
          <w:szCs w:val="23"/>
          <w:cs/>
        </w:rPr>
        <w:t>องค์การบริหารส่วนตำบลพุ่มแก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เพื่อ ปรับปรุงคุณภาพการให้บริการของ </w:t>
      </w:r>
      <w:r>
        <w:rPr>
          <w:rFonts w:ascii="Tahoma" w:eastAsia="Times New Roman" w:hAnsi="Tahoma" w:cs="Tahoma"/>
          <w:color w:val="212529"/>
          <w:sz w:val="23"/>
          <w:szCs w:val="23"/>
          <w:cs/>
        </w:rPr>
        <w:t>องค์การบริหารส่วนตำบลพุ่มแก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ต่อไป</w:t>
      </w:r>
    </w:p>
    <w:p w:rsidR="00273A0C" w:rsidRDefault="00273A0C" w:rsidP="00273A0C">
      <w:pPr>
        <w:spacing w:after="100" w:afterAutospacing="1" w:line="420" w:lineRule="atLeast"/>
        <w:ind w:firstLine="720"/>
        <w:jc w:val="thaiDistribute"/>
        <w:rPr>
          <w:rFonts w:ascii="Tahoma" w:eastAsia="Times New Roman" w:hAnsi="Tahoma" w:cs="Tahoma"/>
          <w:color w:val="212529"/>
          <w:sz w:val="23"/>
          <w:szCs w:val="23"/>
        </w:rPr>
      </w:pPr>
    </w:p>
    <w:p w:rsidR="00273A0C" w:rsidRPr="00DE5FAD" w:rsidRDefault="00273A0C" w:rsidP="00273A0C">
      <w:pPr>
        <w:spacing w:after="100" w:afterAutospacing="1" w:line="420" w:lineRule="atLeast"/>
        <w:ind w:firstLine="720"/>
        <w:jc w:val="thaiDistribute"/>
        <w:rPr>
          <w:rFonts w:ascii="Tahoma" w:eastAsia="Times New Roman" w:hAnsi="Tahoma" w:cs="Tahoma"/>
          <w:color w:val="212529"/>
          <w:sz w:val="23"/>
          <w:szCs w:val="23"/>
        </w:rPr>
      </w:pPr>
    </w:p>
    <w:p w:rsidR="00DE5FAD" w:rsidRPr="00DE5FAD" w:rsidRDefault="00DE5FAD" w:rsidP="00273A0C">
      <w:pPr>
        <w:spacing w:after="0" w:line="420" w:lineRule="atLeast"/>
        <w:jc w:val="thaiDistribute"/>
        <w:outlineLvl w:val="2"/>
        <w:rPr>
          <w:rFonts w:ascii="Tahoma" w:eastAsia="Times New Roman" w:hAnsi="Tahoma" w:cs="Tahoma"/>
          <w:color w:val="212529"/>
          <w:sz w:val="30"/>
          <w:szCs w:val="30"/>
        </w:rPr>
      </w:pPr>
      <w:r w:rsidRPr="00DE5FAD">
        <w:rPr>
          <w:rFonts w:ascii="Tahoma" w:eastAsia="Times New Roman" w:hAnsi="Tahoma" w:cs="Tahoma"/>
          <w:color w:val="212529"/>
          <w:sz w:val="30"/>
          <w:szCs w:val="30"/>
          <w:cs/>
        </w:rPr>
        <w:lastRenderedPageBreak/>
        <w:t>การปรับปรุงนโยบายการคุ้มครองข้อมูลส่วนบุคคล</w:t>
      </w:r>
    </w:p>
    <w:p w:rsidR="00273A0C" w:rsidRPr="00DE5FAD" w:rsidRDefault="00DE5FAD" w:rsidP="00273A0C">
      <w:pPr>
        <w:spacing w:after="100" w:afterAutospacing="1" w:line="420" w:lineRule="atLeast"/>
        <w:ind w:firstLine="720"/>
        <w:jc w:val="thaiDistribute"/>
        <w:rPr>
          <w:rFonts w:ascii="Tahoma" w:eastAsia="Times New Roman" w:hAnsi="Tahoma" w:cs="Tahoma" w:hint="cs"/>
          <w:color w:val="212529"/>
          <w:sz w:val="23"/>
          <w:szCs w:val="23"/>
          <w:cs/>
        </w:rPr>
      </w:pPr>
      <w:r>
        <w:rPr>
          <w:rFonts w:ascii="Tahoma" w:eastAsia="Times New Roman" w:hAnsi="Tahoma" w:cs="Tahoma"/>
          <w:color w:val="212529"/>
          <w:sz w:val="23"/>
          <w:szCs w:val="23"/>
          <w:cs/>
        </w:rPr>
        <w:t>องค์การบริหารส่วนตำบลพุ่มแก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อาจทำการปรับปรุงหรือแก้ไขนโยบายการคุ้มครองข้อมูลส่วนบุคคลโดยมิได้แจ้งให้ท่านทราบล่วงหน้า ทั้งนี้ เพื่อความเหมาะสมและมีประสิทธิภาพในการให้บริการ ดังนั้น </w:t>
      </w:r>
      <w:r>
        <w:rPr>
          <w:rFonts w:ascii="Tahoma" w:eastAsia="Times New Roman" w:hAnsi="Tahoma" w:cs="Tahoma"/>
          <w:color w:val="212529"/>
          <w:sz w:val="23"/>
          <w:szCs w:val="23"/>
          <w:cs/>
        </w:rPr>
        <w:t>องค์การบริหารส่วนตำบลพุ่มแก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จึงขอแนะนำให้ผู้ใช้บริการอ่านนโยบายการคุ้มครองข้อมูลส่วนบุคคลทุกครั้งที่เยี่ยมชม หรือมีการใช้บริการจากเว็บไซต์ของ</w:t>
      </w:r>
      <w:r>
        <w:rPr>
          <w:rFonts w:ascii="Tahoma" w:eastAsia="Times New Roman" w:hAnsi="Tahoma" w:cs="Tahoma"/>
          <w:color w:val="212529"/>
          <w:sz w:val="23"/>
          <w:szCs w:val="23"/>
          <w:cs/>
        </w:rPr>
        <w:t>องค์การบริหารส่วนตำบลพุ่มแก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การปฏิบัติตามนโยบายคุ้มครองข้อมูลส่วนบุคคลและการติดต่อกับ </w:t>
      </w:r>
      <w:r>
        <w:rPr>
          <w:rFonts w:ascii="Tahoma" w:eastAsia="Times New Roman" w:hAnsi="Tahoma" w:cs="Tahoma"/>
          <w:color w:val="212529"/>
          <w:sz w:val="23"/>
          <w:szCs w:val="23"/>
          <w:cs/>
        </w:rPr>
        <w:t>องค์การบริหารส่วนตำบลพุ่มแก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ในกรณีที่ท่านมีข้อสงสัย ข้อเสนอแนะ หรือข้อติชมใดๆ เกี่ยวกับนโยบายการคุ้มครองข้อมูลส่วนบุคคล หรือการปฏิบัติตามนโยบายการคุ้มครองข้อมูลส่วนบุคคลฉบับนี้ </w:t>
      </w:r>
      <w:r>
        <w:rPr>
          <w:rFonts w:ascii="Tahoma" w:eastAsia="Times New Roman" w:hAnsi="Tahoma" w:cs="Tahoma"/>
          <w:color w:val="212529"/>
          <w:sz w:val="23"/>
          <w:szCs w:val="23"/>
          <w:cs/>
        </w:rPr>
        <w:t>องค์การบริหารส่วนตำบลพุ่มแก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ยินดีที่จะตอบข้อสงสัย รับฟังข้อเสนอแนะ และคำติชมทั้งหลาย อันจะเป็นประโยชน์ต่อการปรับปรุงการให้บริการของ</w:t>
      </w:r>
      <w:r>
        <w:rPr>
          <w:rFonts w:ascii="Tahoma" w:eastAsia="Times New Roman" w:hAnsi="Tahoma" w:cs="Tahoma"/>
          <w:color w:val="212529"/>
          <w:sz w:val="23"/>
          <w:szCs w:val="23"/>
          <w:cs/>
        </w:rPr>
        <w:t>องค์การบริหารส่วนตำบลพุ่มแก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ต่อไป โดยท่านสามารถติดต่อกับ </w:t>
      </w:r>
      <w:r>
        <w:rPr>
          <w:rFonts w:ascii="Tahoma" w:eastAsia="Times New Roman" w:hAnsi="Tahoma" w:cs="Tahoma"/>
          <w:color w:val="212529"/>
          <w:sz w:val="23"/>
          <w:szCs w:val="23"/>
          <w:cs/>
        </w:rPr>
        <w:t>องค์การบริหารส่วนตำบลพุ่มแก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ตามที่อยู่ที่ปรากฏข้างล่างนี้</w:t>
      </w:r>
      <w:bookmarkStart w:id="0" w:name="_GoBack"/>
      <w:bookmarkEnd w:id="0"/>
      <w:r w:rsidR="00273A0C">
        <w:rPr>
          <w:rFonts w:ascii="Tahoma" w:eastAsia="Times New Roman" w:hAnsi="Tahoma" w:cs="Tahoma"/>
          <w:color w:val="212529"/>
          <w:sz w:val="23"/>
          <w:szCs w:val="23"/>
        </w:rPr>
        <w:tab/>
      </w:r>
      <w:r w:rsidR="00273A0C">
        <w:rPr>
          <w:rFonts w:ascii="Tahoma" w:eastAsia="Times New Roman" w:hAnsi="Tahoma" w:cs="Tahoma"/>
          <w:color w:val="212529"/>
          <w:sz w:val="23"/>
          <w:szCs w:val="23"/>
        </w:rPr>
        <w:tab/>
      </w:r>
      <w:r w:rsidR="00273A0C">
        <w:rPr>
          <w:rFonts w:ascii="Tahoma" w:eastAsia="Times New Roman" w:hAnsi="Tahoma" w:cs="Tahoma"/>
          <w:color w:val="212529"/>
          <w:sz w:val="23"/>
          <w:szCs w:val="23"/>
        </w:rPr>
        <w:tab/>
      </w:r>
      <w:r w:rsidR="00273A0C">
        <w:rPr>
          <w:rFonts w:ascii="Tahoma" w:eastAsia="Times New Roman" w:hAnsi="Tahoma" w:cs="Tahoma"/>
          <w:color w:val="212529"/>
          <w:sz w:val="23"/>
          <w:szCs w:val="23"/>
        </w:rPr>
        <w:tab/>
      </w:r>
      <w:r w:rsidR="00273A0C">
        <w:rPr>
          <w:rFonts w:ascii="Tahoma" w:eastAsia="Times New Roman" w:hAnsi="Tahoma" w:cs="Tahoma"/>
          <w:color w:val="212529"/>
          <w:sz w:val="23"/>
          <w:szCs w:val="23"/>
        </w:rPr>
        <w:tab/>
      </w:r>
      <w:r w:rsidR="00273A0C">
        <w:rPr>
          <w:rFonts w:ascii="Tahoma" w:eastAsia="Times New Roman" w:hAnsi="Tahoma" w:cs="Tahoma"/>
          <w:color w:val="212529"/>
          <w:sz w:val="23"/>
          <w:szCs w:val="23"/>
        </w:rPr>
        <w:tab/>
      </w:r>
      <w:r w:rsidR="00273A0C">
        <w:rPr>
          <w:rFonts w:ascii="Tahoma" w:eastAsia="Times New Roman" w:hAnsi="Tahoma" w:cs="Tahoma"/>
          <w:color w:val="212529"/>
          <w:sz w:val="23"/>
          <w:szCs w:val="23"/>
        </w:rPr>
        <w:tab/>
        <w:t xml:space="preserve">  </w:t>
      </w:r>
    </w:p>
    <w:p w:rsidR="00DE5FAD" w:rsidRPr="00DE5FAD" w:rsidRDefault="00DE5FAD" w:rsidP="00273A0C">
      <w:pPr>
        <w:spacing w:after="0" w:line="420" w:lineRule="atLeast"/>
        <w:outlineLvl w:val="2"/>
        <w:rPr>
          <w:rFonts w:ascii="Tahoma" w:eastAsia="Times New Roman" w:hAnsi="Tahoma" w:cs="Tahoma"/>
          <w:color w:val="212529"/>
          <w:sz w:val="30"/>
          <w:szCs w:val="30"/>
        </w:rPr>
      </w:pPr>
      <w:r>
        <w:rPr>
          <w:rFonts w:ascii="Tahoma" w:eastAsia="Times New Roman" w:hAnsi="Tahoma" w:cs="Tahoma"/>
          <w:color w:val="212529"/>
          <w:sz w:val="30"/>
          <w:szCs w:val="30"/>
          <w:cs/>
        </w:rPr>
        <w:t>องค์การบริหารส่วนตำบลพุ่มแก</w:t>
      </w:r>
    </w:p>
    <w:p w:rsidR="00273A0C" w:rsidRDefault="00DE5FAD" w:rsidP="00273A0C">
      <w:pPr>
        <w:spacing w:after="0" w:line="420" w:lineRule="atLeast"/>
        <w:rPr>
          <w:rFonts w:ascii="Tahoma" w:eastAsia="Times New Roman" w:hAnsi="Tahoma" w:cs="Tahoma"/>
          <w:color w:val="212529"/>
          <w:sz w:val="23"/>
          <w:szCs w:val="23"/>
        </w:rPr>
      </w:pPr>
      <w:r>
        <w:rPr>
          <w:rFonts w:ascii="Tahoma" w:eastAsia="Times New Roman" w:hAnsi="Tahoma" w:cs="Tahoma"/>
          <w:color w:val="212529"/>
          <w:sz w:val="23"/>
          <w:szCs w:val="23"/>
        </w:rPr>
        <w:t>100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t xml:space="preserve">/1 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>ม.</w:t>
      </w:r>
      <w:r>
        <w:rPr>
          <w:rFonts w:ascii="Tahoma" w:eastAsia="Times New Roman" w:hAnsi="Tahoma" w:cs="Tahoma"/>
          <w:color w:val="212529"/>
          <w:sz w:val="23"/>
          <w:szCs w:val="23"/>
        </w:rPr>
        <w:t>1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t xml:space="preserve">2 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>ตำบล</w:t>
      </w:r>
      <w:r>
        <w:rPr>
          <w:rFonts w:ascii="Tahoma" w:eastAsia="Times New Roman" w:hAnsi="Tahoma" w:cs="Tahoma" w:hint="cs"/>
          <w:color w:val="212529"/>
          <w:sz w:val="23"/>
          <w:szCs w:val="23"/>
          <w:cs/>
        </w:rPr>
        <w:t>พุ่มแก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อำเภอ</w:t>
      </w:r>
      <w:r>
        <w:rPr>
          <w:rFonts w:ascii="Tahoma" w:eastAsia="Times New Roman" w:hAnsi="Tahoma" w:cs="Tahoma" w:hint="cs"/>
          <w:color w:val="212529"/>
          <w:sz w:val="23"/>
          <w:szCs w:val="23"/>
          <w:cs/>
        </w:rPr>
        <w:t>นาแก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จังหวัด</w:t>
      </w:r>
      <w:r>
        <w:rPr>
          <w:rFonts w:ascii="Tahoma" w:eastAsia="Times New Roman" w:hAnsi="Tahoma" w:cs="Tahoma" w:hint="cs"/>
          <w:color w:val="212529"/>
          <w:sz w:val="23"/>
          <w:szCs w:val="23"/>
          <w:cs/>
        </w:rPr>
        <w:t>นค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>ร</w:t>
      </w:r>
      <w:r>
        <w:rPr>
          <w:rFonts w:ascii="Tahoma" w:eastAsia="Times New Roman" w:hAnsi="Tahoma" w:cs="Tahoma" w:hint="cs"/>
          <w:color w:val="212529"/>
          <w:sz w:val="23"/>
          <w:szCs w:val="23"/>
          <w:cs/>
        </w:rPr>
        <w:t>พนม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 </w:t>
      </w:r>
      <w:r>
        <w:rPr>
          <w:rFonts w:ascii="Tahoma" w:eastAsia="Times New Roman" w:hAnsi="Tahoma" w:cs="Tahoma"/>
          <w:color w:val="212529"/>
          <w:sz w:val="23"/>
          <w:szCs w:val="23"/>
        </w:rPr>
        <w:t xml:space="preserve">48130 </w:t>
      </w:r>
    </w:p>
    <w:p w:rsidR="00DE5FAD" w:rsidRDefault="00DE5FAD" w:rsidP="00273A0C">
      <w:pPr>
        <w:spacing w:after="0" w:line="420" w:lineRule="atLeast"/>
        <w:rPr>
          <w:rFonts w:ascii="Tahoma" w:eastAsia="Times New Roman" w:hAnsi="Tahoma" w:cs="Tahoma"/>
          <w:color w:val="212529"/>
          <w:sz w:val="23"/>
          <w:szCs w:val="23"/>
        </w:rPr>
      </w:pP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โทรศัพท์ </w:t>
      </w:r>
      <w:r w:rsidR="00273A0C">
        <w:rPr>
          <w:rFonts w:ascii="Tahoma" w:eastAsia="Times New Roman" w:hAnsi="Tahoma" w:cs="Tahoma"/>
          <w:color w:val="212529"/>
          <w:sz w:val="23"/>
          <w:szCs w:val="23"/>
        </w:rPr>
        <w:t xml:space="preserve">042-060559 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โทรสาร </w:t>
      </w:r>
      <w:r>
        <w:rPr>
          <w:rFonts w:ascii="Tahoma" w:eastAsia="Times New Roman" w:hAnsi="Tahoma" w:cs="Tahoma"/>
          <w:color w:val="212529"/>
          <w:sz w:val="23"/>
          <w:szCs w:val="23"/>
        </w:rPr>
        <w:t>042-0690559</w:t>
      </w:r>
      <w:r w:rsidRPr="00DE5FAD">
        <w:rPr>
          <w:rFonts w:ascii="Tahoma" w:eastAsia="Times New Roman" w:hAnsi="Tahoma" w:cs="Tahoma"/>
          <w:color w:val="212529"/>
          <w:sz w:val="23"/>
          <w:szCs w:val="23"/>
        </w:rPr>
        <w:t xml:space="preserve"> </w:t>
      </w:r>
      <w:r w:rsidRPr="00DE5FAD">
        <w:rPr>
          <w:rFonts w:ascii="Tahoma" w:eastAsia="Times New Roman" w:hAnsi="Tahoma" w:cs="Tahoma"/>
          <w:color w:val="212529"/>
          <w:sz w:val="23"/>
          <w:szCs w:val="23"/>
          <w:cs/>
        </w:rPr>
        <w:t>อีเมล์</w:t>
      </w:r>
      <w:r>
        <w:rPr>
          <w:rFonts w:ascii="Tahoma" w:eastAsia="Times New Roman" w:hAnsi="Tahoma" w:cs="Tahoma"/>
          <w:color w:val="333333"/>
          <w:sz w:val="23"/>
          <w:szCs w:val="23"/>
        </w:rPr>
        <w:t xml:space="preserve"> </w:t>
      </w:r>
      <w:hyperlink r:id="rId4" w:history="1">
        <w:r w:rsidR="00273A0C" w:rsidRPr="00812BD3">
          <w:rPr>
            <w:rStyle w:val="a3"/>
            <w:rFonts w:ascii="Tahoma" w:eastAsia="Times New Roman" w:hAnsi="Tahoma" w:cs="Tahoma"/>
            <w:sz w:val="23"/>
            <w:szCs w:val="23"/>
          </w:rPr>
          <w:t>phumkae100.nakae@gmail.com</w:t>
        </w:r>
      </w:hyperlink>
    </w:p>
    <w:p w:rsidR="00273A0C" w:rsidRDefault="00273A0C" w:rsidP="00273A0C">
      <w:pPr>
        <w:spacing w:after="0" w:line="420" w:lineRule="atLeast"/>
        <w:rPr>
          <w:rFonts w:ascii="Tahoma" w:eastAsia="Times New Roman" w:hAnsi="Tahoma" w:cs="Tahoma"/>
          <w:color w:val="212529"/>
          <w:sz w:val="23"/>
          <w:szCs w:val="23"/>
        </w:rPr>
      </w:pPr>
    </w:p>
    <w:p w:rsidR="00273A0C" w:rsidRPr="00DE5FAD" w:rsidRDefault="00273A0C" w:rsidP="00273A0C">
      <w:pPr>
        <w:spacing w:after="0" w:line="420" w:lineRule="atLeast"/>
        <w:rPr>
          <w:rFonts w:ascii="Tahoma" w:eastAsia="Times New Roman" w:hAnsi="Tahoma" w:cs="Tahoma"/>
          <w:color w:val="212529"/>
          <w:sz w:val="23"/>
          <w:szCs w:val="23"/>
        </w:rPr>
      </w:pPr>
      <w:r>
        <w:rPr>
          <w:rFonts w:ascii="Tahoma" w:eastAsia="Times New Roman" w:hAnsi="Tahoma" w:cs="Tahoma"/>
          <w:color w:val="212529"/>
          <w:sz w:val="23"/>
          <w:szCs w:val="23"/>
        </w:rPr>
        <w:tab/>
      </w:r>
      <w:r>
        <w:rPr>
          <w:rFonts w:ascii="Tahoma" w:eastAsia="Times New Roman" w:hAnsi="Tahoma" w:cs="Tahoma"/>
          <w:color w:val="212529"/>
          <w:sz w:val="23"/>
          <w:szCs w:val="23"/>
        </w:rPr>
        <w:tab/>
      </w:r>
      <w:r>
        <w:rPr>
          <w:rFonts w:ascii="Tahoma" w:eastAsia="Times New Roman" w:hAnsi="Tahoma" w:cs="Tahoma"/>
          <w:color w:val="212529"/>
          <w:sz w:val="23"/>
          <w:szCs w:val="23"/>
        </w:rPr>
        <w:tab/>
      </w:r>
      <w:r>
        <w:rPr>
          <w:rFonts w:ascii="Tahoma" w:eastAsia="Times New Roman" w:hAnsi="Tahoma" w:cs="Tahoma"/>
          <w:color w:val="212529"/>
          <w:sz w:val="23"/>
          <w:szCs w:val="23"/>
        </w:rPr>
        <w:tab/>
      </w:r>
      <w:r>
        <w:rPr>
          <w:rFonts w:ascii="Tahoma" w:eastAsia="Times New Roman" w:hAnsi="Tahoma" w:cs="Tahoma"/>
          <w:color w:val="212529"/>
          <w:sz w:val="23"/>
          <w:szCs w:val="23"/>
        </w:rPr>
        <w:tab/>
      </w:r>
      <w:r>
        <w:rPr>
          <w:rFonts w:ascii="Tahoma" w:eastAsia="Times New Roman" w:hAnsi="Tahoma" w:cs="Tahoma"/>
          <w:color w:val="212529"/>
          <w:sz w:val="23"/>
          <w:szCs w:val="23"/>
        </w:rPr>
        <w:tab/>
      </w:r>
      <w:r>
        <w:rPr>
          <w:rFonts w:ascii="Tahoma" w:eastAsia="Times New Roman" w:hAnsi="Tahoma" w:cs="Tahoma"/>
          <w:color w:val="212529"/>
          <w:sz w:val="23"/>
          <w:szCs w:val="23"/>
        </w:rPr>
        <w:tab/>
        <w:t xml:space="preserve">              </w:t>
      </w:r>
      <w:r w:rsidRPr="00273A0C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ปรับปรุงเมื่อ </w:t>
      </w:r>
      <w:r w:rsidRPr="00273A0C">
        <w:rPr>
          <w:rFonts w:ascii="Tahoma" w:eastAsia="Times New Roman" w:hAnsi="Tahoma" w:cs="Tahoma"/>
          <w:color w:val="212529"/>
          <w:sz w:val="23"/>
          <w:szCs w:val="23"/>
        </w:rPr>
        <w:t xml:space="preserve">20 </w:t>
      </w:r>
      <w:r w:rsidRPr="00273A0C">
        <w:rPr>
          <w:rFonts w:ascii="Tahoma" w:eastAsia="Times New Roman" w:hAnsi="Tahoma" w:cs="Tahoma"/>
          <w:color w:val="212529"/>
          <w:sz w:val="23"/>
          <w:szCs w:val="23"/>
          <w:cs/>
        </w:rPr>
        <w:t xml:space="preserve">มกราคม </w:t>
      </w:r>
      <w:r w:rsidRPr="00273A0C">
        <w:rPr>
          <w:rFonts w:ascii="Tahoma" w:eastAsia="Times New Roman" w:hAnsi="Tahoma" w:cs="Tahoma"/>
          <w:color w:val="212529"/>
          <w:sz w:val="23"/>
          <w:szCs w:val="23"/>
        </w:rPr>
        <w:t>2566</w:t>
      </w:r>
    </w:p>
    <w:p w:rsidR="00655A80" w:rsidRPr="00DE5FAD" w:rsidRDefault="00655A80"/>
    <w:sectPr w:rsidR="00655A80" w:rsidRPr="00DE5FAD" w:rsidSect="00273A0C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D"/>
    <w:rsid w:val="00273A0C"/>
    <w:rsid w:val="00655A80"/>
    <w:rsid w:val="007D5D9F"/>
    <w:rsid w:val="008B204F"/>
    <w:rsid w:val="00CA01DC"/>
    <w:rsid w:val="00DE5FAD"/>
    <w:rsid w:val="00F6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57E96-53F3-4C3C-A107-0AF95C41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FA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E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umkae100.nakae@gmail.com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2023-01-20T03:07:00Z</dcterms:created>
  <dcterms:modified xsi:type="dcterms:W3CDTF">2023-01-20T03:35:00Z</dcterms:modified>
</cp:coreProperties>
</file>